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invelitoare corp G SJAN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invelitoare corp G SJAN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6702</w:t>
            </w:r>
            <w:r>
              <w:rPr>
       </w:rPr>
              <w:t xml:space="preserve"> - 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0.329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</w:t>
            </w:r>
            <w:r>
              <w:rPr>
       </w:rPr>
              <w:t xml:space="preserve"> - Bob elevator mobil cu electromotor de 4,5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7606</w:t>
            </w:r>
            <w:r>
              <w:rPr>
       </w:rPr>
              <w:t xml:space="preserve"> - Schela metalica tubulara de exterior G= 11-13,5 T, S=640 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1,694.700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38989180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89891803" name="Picture"/>
                                <pic:cNvPicPr/>
                              </pic:nvPicPr>
                              <pic:blipFill>
                                <a:blip r:embed="img_0_0_2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4_1.png" Type="http://schemas.openxmlformats.org/officeDocument/2006/relationships/image" Target="media/img_0_0_24_1.png"/>
</Relationships>

</file>