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spatii interioare 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spatii interioare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1124</w:t>
            </w:r>
            <w:r>
              <w:rPr>
       </w:rPr>
              <w:t xml:space="preserve"> - Bob elevator mobil cu electromotor de 4,5 KW 1 schimb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2351</w:t>
            </w:r>
            <w:r>
              <w:rPr>
       </w:rPr>
              <w:t xml:space="preserve"> - Utilaj de ridicat pt. lucrari de finisaj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3106</w:t>
            </w:r>
            <w:r>
              <w:rPr>
       </w:rPr>
              <w:t xml:space="preserve"> - Presa pentru papuci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3703</w:t>
            </w:r>
            <w:r>
              <w:rPr>
       </w:rPr>
              <w:t xml:space="preserve"> - Betoniera cu cadere libera actonata cu motor termic 101-250L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3718</w:t>
            </w:r>
            <w:r>
              <w:rPr>
       </w:rPr>
              <w:t xml:space="preserve"> - Vibrator de exterior (placa) pentru beton, actionat electric, 0,25-1,0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54.900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3817</w:t>
            </w:r>
            <w:r>
              <w:rPr>
       </w:rPr>
              <w:t xml:space="preserve"> - Malaxor actionat electric, pentru mortar, cu capacitate de 200 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0.471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3828</w:t>
            </w:r>
            <w:r>
              <w:rPr>
       </w:rPr>
              <w:t xml:space="preserve"> - Instalatie de vopsit graco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3831</w:t>
            </w:r>
            <w:r>
              <w:rPr>
       </w:rPr>
              <w:t xml:space="preserve"> - Malaxor pt.adezivi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4803</w:t>
            </w:r>
            <w:r>
              <w:rPr>
       </w:rPr>
              <w:t xml:space="preserve"> - 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15.448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6751</w:t>
            </w:r>
            <w:r>
              <w:rPr>
       </w:rPr>
              <w:t xml:space="preserve"> - Automacara  5 tf, Hmax = 6,5m deschidere max= 5,5m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6753</w:t>
            </w:r>
            <w:r>
              <w:rPr>
       </w:rPr>
              <w:t xml:space="preserve"> - Automacara cu brat cu zabrele 10- 14,9tf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7609</w:t>
            </w:r>
            <w:r>
              <w:rPr>
       </w:rPr>
              <w:t xml:space="preserve"> - 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68.555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7680</w:t>
            </w:r>
            <w:r>
              <w:rPr>
       </w:rPr>
              <w:t xml:space="preserve"> - Ferastrau mecanic (circular)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6256599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62565993" name="Picture"/>
                                <pic:cNvPicPr/>
                              </pic:nvPicPr>
                              <pic:blipFill>
                                <a:blip r:embed="img_0_0_8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84_1.png" Type="http://schemas.openxmlformats.org/officeDocument/2006/relationships/image" Target="media/img_0_0_84_1.png"/>
</Relationships>

</file>