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440"/>
        <w:gridCol w:w="4960"/>
        <w:gridCol w:w="1900"/>
        <w:gridCol w:w="500"/>
        <w:gridCol w:w="1400"/>
        <w:gridCol w:w="18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SC TOP ACTIV PROIECT SRL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PP si locuinta de serviciu Ocna de Fier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1 Reparatii  curente post de politie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C8</w:t>
                    <w:br/>
                    <w:t xml:space="preserve">Lista cuprinzand consumurile de ore de functionare a utilajelor de constructii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4960"/>
              <w:gridCol w:w="1900"/>
              <w:gridCol w:w="1900"/>
              <w:gridCol w:w="19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utilajului de constructii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Ore de</w:t>
                    <w:br/>
                    <w:t xml:space="preserve">functionare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Tariful unitar</w:t>
                    <w:br/>
                    <w:t xml:space="preserve">(fara TVA)</w:t>
                    <w:br/>
                    <w:t xml:space="preserve">- Lei/ora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 = 2 X 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1986</w:t>
            </w:r>
            <w:r>
              <w:rPr>
       </w:rPr>
              <w:t xml:space="preserve"> - Masina de polizat electrica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3.400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2351</w:t>
            </w:r>
            <w:r>
              <w:rPr>
       </w:rPr>
              <w:t xml:space="preserve"> - Utilaj de ridicat pt. lucrari de finisaj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0.070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2434</w:t>
            </w:r>
            <w:r>
              <w:rPr>
       </w:rPr>
              <w:t xml:space="preserve"> - Aparat de sudura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8.500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2604</w:t>
            </w:r>
            <w:r>
              <w:rPr>
       </w:rPr>
              <w:t xml:space="preserve"> - Utilaj de ridicat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0.095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3005</w:t>
            </w:r>
            <w:r>
              <w:rPr>
       </w:rPr>
              <w:t xml:space="preserve"> - Convertizor de sudura(inclusiv cons energ electr.)15-28KW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4.500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3106</w:t>
            </w:r>
            <w:r>
              <w:rPr>
       </w:rPr>
              <w:t xml:space="preserve"> - Presa pentru papuci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0.780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3709</w:t>
            </w:r>
            <w:r>
              <w:rPr>
       </w:rPr>
              <w:t xml:space="preserve"> - Centrala de beton (semiautomatizata) 8-20MC/N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0.453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3817</w:t>
            </w:r>
            <w:r>
              <w:rPr>
       </w:rPr>
              <w:t xml:space="preserve"> - Malaxor actionat electric, pentru mortar, cu capacitate de 200 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4803</w:t>
            </w:r>
            <w:r>
              <w:rPr>
       </w:rPr>
              <w:t xml:space="preserve"> - Autolaborator mobil pt.verificari electrice pe auto 3T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3.700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6702</w:t>
            </w:r>
            <w:r>
              <w:rPr>
       </w:rPr>
              <w:t xml:space="preserve"> - Macara de fereastra 0,15tf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4.886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6751</w:t>
            </w:r>
            <w:r>
              <w:rPr>
       </w:rPr>
              <w:t xml:space="preserve"> - Automacara  5 tf, Hmax = 6,5m deschidere max= 5,5m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7301</w:t>
            </w:r>
            <w:r>
              <w:rPr>
       </w:rPr>
              <w:t xml:space="preserve"> - Bob elevator mobil cu electromotor de 4,5 KW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1.543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7602</w:t>
            </w:r>
            <w:r>
              <w:rPr>
       </w:rPr>
              <w:t xml:space="preserve"> - Aparat de tractiune (tirfor) pentru 1,5 tone forta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7606</w:t>
            </w:r>
            <w:r>
              <w:rPr>
       </w:rPr>
              <w:t xml:space="preserve"> - Schela metalica tubulara de exterior G= 11-13,5 T, S=640 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405.000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7609</w:t>
            </w:r>
            <w:r>
              <w:rPr>
       </w:rPr>
              <w:t xml:space="preserve"> - Masina de gaurit electrica rotopercutanta D=35MM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8.300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C0C0C0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TOTAL Utilaje</w:t>
            </w:r>
          </w:p>
        </w:tc>
        <w:tc>
          <w:tcPr>
            <w:gridSpan w:val="2"/>
            <w:shd w:val="clear" w:color="auto" w:fill="C0C0C0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Proiectant,</w:t>
                    <w:br/>
                    <w:t xml:space="preserve">SC TOP ACTIV PROIECT SRL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"1" - Formular C8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146045360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146045360" name="Picture"/>
                                <pic:cNvPicPr/>
                              </pic:nvPicPr>
                              <pic:blipFill>
                                <a:blip r:embed="img_0_0_84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84_1.png" Type="http://schemas.openxmlformats.org/officeDocument/2006/relationships/image" Target="media/img_0_0_84_1.png"/>
</Relationships>

</file>